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bookmarkStart w:id="0" w:name="_GoBack"/>
      <w:bookmarkEnd w:id="0"/>
      <w:r>
        <w:rPr>
          <w:b/>
        </w:rPr>
        <w:t>Contrôle de vérification des acquis du cours sur le travail : Le travail permet-il la réalisation de soi ?</w:t>
      </w:r>
    </w:p>
    <w:p/>
    <w:p>
      <w:pPr>
        <w:rPr>
          <w:b/>
        </w:rPr>
      </w:pPr>
      <w:r>
        <w:rPr>
          <w:b/>
        </w:rPr>
        <w:t xml:space="preserve">NOM : </w:t>
      </w:r>
    </w:p>
    <w:p>
      <w:pPr>
        <w:rPr>
          <w:b/>
        </w:rPr>
      </w:pPr>
      <w:r>
        <w:rPr>
          <w:b/>
        </w:rPr>
        <w:t xml:space="preserve">Prénom : </w:t>
      </w:r>
    </w:p>
    <w:p/>
    <w:p>
      <w:pPr>
        <w:rPr>
          <w:b/>
          <w:i/>
        </w:rPr>
      </w:pPr>
      <w:r>
        <w:rPr>
          <w:b/>
          <w:i/>
        </w:rPr>
        <w:t>Répondez de manière claire et précise aux questions en veillant à la correction de l’expression, de la syntaxe, de la grammaire et de l’orthographe. Assurez-vous que les phrases que vous écrivez ont du sens.</w:t>
      </w:r>
    </w:p>
    <w:p/>
    <w:p>
      <w:pPr>
        <w:pStyle w:val="5"/>
        <w:numPr>
          <w:ilvl w:val="0"/>
          <w:numId w:val="1"/>
        </w:numPr>
      </w:pPr>
      <w:r>
        <w:t>Définissez la notion suivante :  le travail.</w:t>
      </w:r>
    </w:p>
    <w:p>
      <w:pPr>
        <w:pStyle w:val="5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1"/>
      </w:tblGrid>
      <w:tr>
        <w:tc>
          <w:tcPr>
            <w:tcW w:w="10201" w:type="dxa"/>
          </w:tcPr>
          <w:p/>
        </w:tc>
      </w:tr>
      <w:tr>
        <w:tc>
          <w:tcPr>
            <w:tcW w:w="10201" w:type="dxa"/>
          </w:tcPr>
          <w:p/>
        </w:tc>
      </w:tr>
      <w:tr>
        <w:tc>
          <w:tcPr>
            <w:tcW w:w="10201" w:type="dxa"/>
          </w:tcPr>
          <w:p/>
        </w:tc>
      </w:tr>
      <w:tr>
        <w:tc>
          <w:tcPr>
            <w:tcW w:w="10201" w:type="dxa"/>
          </w:tcPr>
          <w:p/>
        </w:tc>
      </w:tr>
    </w:tbl>
    <w:p/>
    <w:p>
      <w:pPr>
        <w:pStyle w:val="5"/>
        <w:numPr>
          <w:ilvl w:val="0"/>
          <w:numId w:val="1"/>
        </w:numPr>
      </w:pPr>
      <w:r>
        <w:t>Que signifie que le travail est l’essence de l’homme ? Répondez en précisant ce que signifie le terme « essence » dans ce contexte et en développant une référence philosophique (philosophe-thèse-argument).</w:t>
      </w:r>
    </w:p>
    <w:p>
      <w:pPr>
        <w:pStyle w:val="5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1"/>
      </w:tblGrid>
      <w:tr>
        <w:tc>
          <w:tcPr>
            <w:tcW w:w="10201" w:type="dxa"/>
          </w:tcPr>
          <w:p/>
        </w:tc>
      </w:tr>
      <w:tr>
        <w:tc>
          <w:tcPr>
            <w:tcW w:w="10201" w:type="dxa"/>
          </w:tcPr>
          <w:p/>
        </w:tc>
      </w:tr>
      <w:tr>
        <w:tc>
          <w:tcPr>
            <w:tcW w:w="10201" w:type="dxa"/>
          </w:tcPr>
          <w:p/>
        </w:tc>
      </w:tr>
      <w:tr>
        <w:tc>
          <w:tcPr>
            <w:tcW w:w="10201" w:type="dxa"/>
          </w:tcPr>
          <w:p/>
        </w:tc>
      </w:tr>
      <w:tr>
        <w:tc>
          <w:tcPr>
            <w:tcW w:w="10201" w:type="dxa"/>
          </w:tcPr>
          <w:p/>
        </w:tc>
      </w:tr>
    </w:tbl>
    <w:p/>
    <w:p>
      <w:pPr>
        <w:pStyle w:val="5"/>
        <w:numPr>
          <w:ilvl w:val="0"/>
          <w:numId w:val="1"/>
        </w:numPr>
      </w:pPr>
      <w:r>
        <w:t>Le travail aliéné est aliénant : expliquez cette affirmation en distinguant travail aliéné et travail aliénant et en indiquant le lien entre les deux. Donnez un exemple précis de travail aliénant.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1"/>
      </w:tblGrid>
      <w:tr>
        <w:tc>
          <w:tcPr>
            <w:tcW w:w="10201" w:type="dxa"/>
          </w:tcPr>
          <w:p/>
        </w:tc>
      </w:tr>
      <w:tr>
        <w:tc>
          <w:tcPr>
            <w:tcW w:w="10201" w:type="dxa"/>
          </w:tcPr>
          <w:p/>
        </w:tc>
      </w:tr>
      <w:tr>
        <w:tc>
          <w:tcPr>
            <w:tcW w:w="10201" w:type="dxa"/>
          </w:tcPr>
          <w:p/>
        </w:tc>
      </w:tr>
      <w:tr>
        <w:tc>
          <w:tcPr>
            <w:tcW w:w="10201" w:type="dxa"/>
          </w:tcPr>
          <w:p/>
        </w:tc>
      </w:tr>
      <w:tr>
        <w:tc>
          <w:tcPr>
            <w:tcW w:w="10201" w:type="dxa"/>
          </w:tcPr>
          <w:p/>
        </w:tc>
      </w:tr>
    </w:tbl>
    <w:p/>
    <w:p>
      <w:pPr>
        <w:pStyle w:val="5"/>
        <w:numPr>
          <w:ilvl w:val="0"/>
          <w:numId w:val="1"/>
        </w:numPr>
      </w:pPr>
      <w:r>
        <w:t>Christophe Dejours propose de « réenchanter le travail » : que veut-il dire ?</w:t>
      </w:r>
    </w:p>
    <w:p>
      <w:pPr>
        <w:pStyle w:val="5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1"/>
      </w:tblGrid>
      <w:tr>
        <w:tc>
          <w:tcPr>
            <w:tcW w:w="10201" w:type="dxa"/>
          </w:tcPr>
          <w:p/>
        </w:tc>
      </w:tr>
      <w:tr>
        <w:tc>
          <w:tcPr>
            <w:tcW w:w="10201" w:type="dxa"/>
          </w:tcPr>
          <w:p/>
        </w:tc>
      </w:tr>
      <w:tr>
        <w:tc>
          <w:tcPr>
            <w:tcW w:w="10201" w:type="dxa"/>
          </w:tcPr>
          <w:p/>
        </w:tc>
      </w:tr>
      <w:tr>
        <w:tc>
          <w:tcPr>
            <w:tcW w:w="10201" w:type="dxa"/>
          </w:tcPr>
          <w:p/>
        </w:tc>
      </w:tr>
      <w:tr>
        <w:tc>
          <w:tcPr>
            <w:tcW w:w="10201" w:type="dxa"/>
          </w:tcPr>
          <w:p/>
        </w:tc>
      </w:tr>
    </w:tbl>
    <w:p/>
    <w:p>
      <w:pPr>
        <w:pStyle w:val="5"/>
        <w:numPr>
          <w:ilvl w:val="0"/>
          <w:numId w:val="1"/>
        </w:numPr>
      </w:pPr>
      <w:r>
        <w:t>Dominique Méda affirme qu’il faut « désenchanter le travail ». Que signifie cette proposition ? Pourquoi propose-t-elle cela ?</w:t>
      </w:r>
    </w:p>
    <w:p>
      <w:pPr>
        <w:pStyle w:val="5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10201" w:type="dxa"/>
          </w:tcPr>
          <w:p/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10201" w:type="dxa"/>
          </w:tcPr>
          <w:p/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10201" w:type="dxa"/>
          </w:tcPr>
          <w:p/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10201" w:type="dxa"/>
          </w:tcPr>
          <w:p/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10201" w:type="dxa"/>
          </w:tcPr>
          <w:p/>
        </w:tc>
      </w:tr>
    </w:tbl>
    <w:p/>
    <w:sectPr>
      <w:pgSz w:w="11900" w:h="16840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Calibri">
    <w:altName w:val="Helvetica Neue"/>
    <w:panose1 w:val="020F0502020204030204"/>
    <w:charset w:val="86"/>
    <w:family w:val="swiss"/>
    <w:pitch w:val="default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等线">
    <w:altName w:val="苹方-简"/>
    <w:panose1 w:val="02010600030101010101"/>
    <w:charset w:val="00"/>
    <w:family w:val="auto"/>
    <w:pitch w:val="default"/>
    <w:sig w:usb0="A00002BF" w:usb1="38CF7CFA" w:usb2="00000016" w:usb3="00000000" w:csb0="0004000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CA1E54"/>
    <w:multiLevelType w:val="multilevel"/>
    <w:tmpl w:val="2BCA1E54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0F"/>
    <w:rsid w:val="000A37FF"/>
    <w:rsid w:val="000B7E0A"/>
    <w:rsid w:val="001B7D9E"/>
    <w:rsid w:val="006C6A94"/>
    <w:rsid w:val="009066C2"/>
    <w:rsid w:val="00A02C08"/>
    <w:rsid w:val="00E056A7"/>
    <w:rsid w:val="00F4200F"/>
    <w:rsid w:val="6F61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886</Characters>
  <Lines>7</Lines>
  <Paragraphs>2</Paragraphs>
  <TotalTime>16</TotalTime>
  <ScaleCrop>false</ScaleCrop>
  <LinksUpToDate>false</LinksUpToDate>
  <CharactersWithSpaces>1044</CharactersWithSpaces>
  <Application>WPS Office_5.1.0.7912_F1E327BC-269C-435d-A152-05C5408002CA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2023-02-14T10:28:00Z</dcterms:created>
  <dc:creator>Utilisateur Microsoft Office</dc:creator>
  <cp:lastModifiedBy>valeriemarchand</cp:lastModifiedBy>
  <dcterms:modified xsi:type="dcterms:W3CDTF">2023-07-04T06:44:40Z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1031-5.1.0.7912</vt:lpwstr>
  </property>
</Properties>
</file>